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9035" w14:textId="77777777" w:rsidR="005049F2" w:rsidRDefault="005049F2">
      <w:pPr>
        <w:pStyle w:val="a3"/>
        <w:jc w:val="center"/>
        <w:rPr>
          <w:spacing w:val="0"/>
        </w:rPr>
      </w:pPr>
      <w:r>
        <w:rPr>
          <w:rFonts w:ascii="ＭＳ 明朝" w:hAnsi="ＭＳ 明朝" w:hint="eastAsia"/>
          <w:spacing w:val="7"/>
          <w:sz w:val="30"/>
          <w:szCs w:val="30"/>
        </w:rPr>
        <w:t>連絡および注意事項</w:t>
      </w:r>
    </w:p>
    <w:p w14:paraId="6EE99036" w14:textId="77777777" w:rsidR="005049F2" w:rsidRDefault="005049F2">
      <w:pPr>
        <w:pStyle w:val="a3"/>
        <w:rPr>
          <w:spacing w:val="0"/>
        </w:rPr>
      </w:pPr>
    </w:p>
    <w:p w14:paraId="6EE99037" w14:textId="59786668" w:rsidR="005049F2" w:rsidRDefault="003818EE">
      <w:pPr>
        <w:pStyle w:val="a3"/>
        <w:rPr>
          <w:spacing w:val="0"/>
        </w:rPr>
      </w:pPr>
      <w:r>
        <w:rPr>
          <w:rFonts w:ascii="ＭＳ 明朝" w:hAnsi="ＭＳ 明朝" w:hint="eastAsia"/>
        </w:rPr>
        <w:t>１</w:t>
      </w:r>
      <w:r w:rsidR="005049F2">
        <w:rPr>
          <w:rFonts w:ascii="ＭＳ 明朝" w:hAnsi="ＭＳ 明朝" w:hint="eastAsia"/>
        </w:rPr>
        <w:t xml:space="preserve">　試合開始時間は、９：００とする。</w:t>
      </w:r>
    </w:p>
    <w:p w14:paraId="6EE99038" w14:textId="77777777" w:rsidR="005049F2" w:rsidRDefault="005049F2">
      <w:pPr>
        <w:pStyle w:val="a3"/>
        <w:rPr>
          <w:spacing w:val="0"/>
        </w:rPr>
      </w:pPr>
      <w:r>
        <w:rPr>
          <w:rFonts w:ascii="ＭＳ 明朝" w:hAnsi="ＭＳ 明朝" w:hint="eastAsia"/>
        </w:rPr>
        <w:t xml:space="preserve">　①　開場は、８：００とする。</w:t>
      </w:r>
    </w:p>
    <w:p w14:paraId="6EE99039" w14:textId="77777777" w:rsidR="005049F2" w:rsidRDefault="005049F2">
      <w:pPr>
        <w:pStyle w:val="a3"/>
        <w:rPr>
          <w:spacing w:val="0"/>
        </w:rPr>
      </w:pPr>
      <w:r>
        <w:rPr>
          <w:rFonts w:ascii="ＭＳ 明朝" w:hAnsi="ＭＳ 明朝" w:hint="eastAsia"/>
        </w:rPr>
        <w:t xml:space="preserve">　②　１試合の予定所要時間は、１時間３０分とする。</w:t>
      </w:r>
    </w:p>
    <w:p w14:paraId="6EE9903A" w14:textId="77777777" w:rsidR="005049F2" w:rsidRDefault="005049F2">
      <w:pPr>
        <w:pStyle w:val="a3"/>
        <w:rPr>
          <w:spacing w:val="0"/>
        </w:rPr>
      </w:pPr>
      <w:r>
        <w:rPr>
          <w:rFonts w:ascii="ＭＳ 明朝" w:hAnsi="ＭＳ 明朝" w:hint="eastAsia"/>
        </w:rPr>
        <w:t xml:space="preserve">　③　試合が遅延した場合は、終了１０分後に次の試合を開始する。</w:t>
      </w:r>
    </w:p>
    <w:p w14:paraId="6EE9903B" w14:textId="41232D5D" w:rsidR="005049F2" w:rsidRDefault="003818EE" w:rsidP="006E0C40">
      <w:pPr>
        <w:pStyle w:val="a3"/>
        <w:ind w:left="440" w:hangingChars="200" w:hanging="440"/>
        <w:rPr>
          <w:spacing w:val="0"/>
        </w:rPr>
      </w:pPr>
      <w:r>
        <w:rPr>
          <w:rFonts w:ascii="ＭＳ 明朝" w:hAnsi="ＭＳ 明朝" w:hint="eastAsia"/>
        </w:rPr>
        <w:t>２</w:t>
      </w:r>
      <w:r w:rsidR="005049F2">
        <w:rPr>
          <w:rFonts w:ascii="ＭＳ 明朝" w:hAnsi="ＭＳ 明朝" w:hint="eastAsia"/>
        </w:rPr>
        <w:t xml:space="preserve">　ユニフォームは、組合せ番号の小さいチームが淡色（白）を原則とし、競技規則に規定さ　れたものを着用すること。アンダーガーメントを着用する場合、ユニフォームに準じて、チームで同じ色、形のものを着用すること。</w:t>
      </w:r>
      <w:r w:rsidR="007172D5" w:rsidRPr="007172D5">
        <w:rPr>
          <w:rFonts w:ascii="ＭＳ 明朝" w:hAnsi="ＭＳ 明朝" w:hint="eastAsia"/>
          <w:b/>
          <w:bCs/>
        </w:rPr>
        <w:t>リーグ戦については濃淡表を確認すること。</w:t>
      </w:r>
    </w:p>
    <w:p w14:paraId="6EE9903C" w14:textId="74A23152" w:rsidR="005049F2" w:rsidRDefault="003818EE" w:rsidP="006E0C40">
      <w:pPr>
        <w:pStyle w:val="a3"/>
        <w:ind w:left="440" w:hangingChars="200" w:hanging="440"/>
        <w:rPr>
          <w:spacing w:val="0"/>
        </w:rPr>
      </w:pPr>
      <w:r>
        <w:rPr>
          <w:rFonts w:ascii="ＭＳ 明朝" w:hAnsi="ＭＳ 明朝" w:hint="eastAsia"/>
        </w:rPr>
        <w:t>３　チーム</w:t>
      </w:r>
      <w:r w:rsidR="005049F2">
        <w:rPr>
          <w:rFonts w:ascii="ＭＳ 明朝" w:hAnsi="ＭＳ 明朝" w:hint="eastAsia"/>
        </w:rPr>
        <w:t>ベンチは、組合せ番号の小さいチームがオフィシャルズ・テーブルに向かって右側とし、</w:t>
      </w:r>
      <w:r w:rsidR="002C7249">
        <w:rPr>
          <w:rFonts w:ascii="ＭＳ 明朝" w:hAnsi="ＭＳ 明朝" w:hint="eastAsia"/>
        </w:rPr>
        <w:t>自</w:t>
      </w:r>
      <w:r w:rsidR="005049F2">
        <w:rPr>
          <w:rFonts w:ascii="ＭＳ 明朝" w:hAnsi="ＭＳ 明朝" w:hint="eastAsia"/>
        </w:rPr>
        <w:t>チームベンチ前のバスケットを先攻する。</w:t>
      </w:r>
    </w:p>
    <w:p w14:paraId="6EE9903D" w14:textId="1BEB8DA0" w:rsidR="005049F2" w:rsidRDefault="003818EE" w:rsidP="006E0C40">
      <w:pPr>
        <w:pStyle w:val="a3"/>
        <w:ind w:left="440" w:hangingChars="200" w:hanging="440"/>
        <w:rPr>
          <w:spacing w:val="0"/>
        </w:rPr>
      </w:pPr>
      <w:r>
        <w:rPr>
          <w:rFonts w:ascii="ＭＳ 明朝" w:hAnsi="ＭＳ 明朝" w:hint="eastAsia"/>
        </w:rPr>
        <w:t>４</w:t>
      </w:r>
      <w:r w:rsidR="005049F2">
        <w:rPr>
          <w:rFonts w:ascii="ＭＳ 明朝" w:hAnsi="ＭＳ 明朝" w:hint="eastAsia"/>
        </w:rPr>
        <w:t xml:space="preserve">　チームベンチに座る人数は、エントリー数とすること。（</w:t>
      </w:r>
      <w:r w:rsidR="00653606">
        <w:rPr>
          <w:rFonts w:ascii="ＭＳ 明朝" w:hAnsi="ＭＳ 明朝" w:hint="eastAsia"/>
        </w:rPr>
        <w:t>引率責任者</w:t>
      </w:r>
      <w:r w:rsidR="005049F2">
        <w:rPr>
          <w:rFonts w:ascii="ＭＳ 明朝" w:hAnsi="ＭＳ 明朝" w:hint="eastAsia"/>
        </w:rPr>
        <w:t>・コーチ・Ａコーチ・マネージャー各１名、選手１５名以内、計１９名以内）</w:t>
      </w:r>
    </w:p>
    <w:p w14:paraId="6EE9903E" w14:textId="77777777" w:rsidR="005049F2" w:rsidRDefault="003818EE" w:rsidP="006E0C40">
      <w:pPr>
        <w:pStyle w:val="a3"/>
        <w:ind w:left="440" w:hangingChars="200" w:hanging="440"/>
        <w:rPr>
          <w:spacing w:val="0"/>
        </w:rPr>
      </w:pPr>
      <w:r>
        <w:rPr>
          <w:rFonts w:ascii="ＭＳ 明朝" w:hAnsi="ＭＳ 明朝" w:hint="eastAsia"/>
        </w:rPr>
        <w:t>５</w:t>
      </w:r>
      <w:r w:rsidR="00FE7372">
        <w:rPr>
          <w:rFonts w:ascii="ＭＳ 明朝" w:hAnsi="ＭＳ 明朝" w:hint="eastAsia"/>
        </w:rPr>
        <w:t xml:space="preserve">　</w:t>
      </w:r>
      <w:r>
        <w:rPr>
          <w:rFonts w:hint="eastAsia"/>
        </w:rPr>
        <w:t>メンバー変更用紙は第１試合の開始３０分前までに本部へ提出すること。２試合目以降に再度メンバーを変更する場合は、前試合のハーフタイムに、本部へ再提出すること。メンバー（再）変更がない場合には提出する必要はない。</w:t>
      </w:r>
    </w:p>
    <w:p w14:paraId="6EE9903F" w14:textId="77777777" w:rsidR="005049F2" w:rsidRDefault="003818EE">
      <w:pPr>
        <w:pStyle w:val="a3"/>
        <w:rPr>
          <w:spacing w:val="0"/>
        </w:rPr>
      </w:pPr>
      <w:r>
        <w:rPr>
          <w:rFonts w:ascii="ＭＳ 明朝" w:hAnsi="ＭＳ 明朝" w:hint="eastAsia"/>
        </w:rPr>
        <w:t>６</w:t>
      </w:r>
      <w:r w:rsidR="005049F2">
        <w:rPr>
          <w:rFonts w:ascii="ＭＳ 明朝" w:hAnsi="ＭＳ 明朝" w:hint="eastAsia"/>
        </w:rPr>
        <w:t xml:space="preserve">　エントリーされていないチーム関係者は、観覧席もしくはギャラリーで観戦すること。</w:t>
      </w:r>
    </w:p>
    <w:p w14:paraId="6EE99040" w14:textId="77777777" w:rsidR="005049F2" w:rsidRDefault="003818EE" w:rsidP="00EC727C">
      <w:pPr>
        <w:pStyle w:val="a3"/>
        <w:ind w:left="220" w:hangingChars="100" w:hanging="220"/>
        <w:rPr>
          <w:spacing w:val="0"/>
        </w:rPr>
      </w:pPr>
      <w:r>
        <w:rPr>
          <w:rFonts w:ascii="ＭＳ 明朝" w:hAnsi="ＭＳ 明朝" w:hint="eastAsia"/>
        </w:rPr>
        <w:t>７</w:t>
      </w:r>
      <w:r w:rsidR="005049F2">
        <w:rPr>
          <w:rFonts w:ascii="ＭＳ 明朝" w:hAnsi="ＭＳ 明朝" w:hint="eastAsia"/>
        </w:rPr>
        <w:t xml:space="preserve">　試合前のウォーミングアップは、</w:t>
      </w:r>
      <w:r w:rsidR="00FE7372">
        <w:rPr>
          <w:rFonts w:ascii="ＭＳ 明朝" w:hAnsi="ＭＳ 明朝" w:hint="eastAsia"/>
        </w:rPr>
        <w:t>会場主任の指示に従い、場所を譲り合って行うこと。</w:t>
      </w:r>
    </w:p>
    <w:p w14:paraId="6EE99041" w14:textId="77777777" w:rsidR="005049F2" w:rsidRDefault="003818EE">
      <w:pPr>
        <w:pStyle w:val="a3"/>
        <w:rPr>
          <w:spacing w:val="0"/>
        </w:rPr>
      </w:pPr>
      <w:r>
        <w:rPr>
          <w:rFonts w:ascii="ＭＳ 明朝" w:hAnsi="ＭＳ 明朝" w:hint="eastAsia"/>
        </w:rPr>
        <w:t>８</w:t>
      </w:r>
      <w:r w:rsidR="005049F2">
        <w:rPr>
          <w:rFonts w:ascii="ＭＳ 明朝" w:hAnsi="ＭＳ 明朝" w:hint="eastAsia"/>
        </w:rPr>
        <w:t xml:space="preserve">　会場に土足で入らないこと。</w:t>
      </w:r>
    </w:p>
    <w:p w14:paraId="6EE99042" w14:textId="77777777" w:rsidR="005049F2" w:rsidRDefault="003818EE">
      <w:pPr>
        <w:pStyle w:val="a3"/>
        <w:rPr>
          <w:spacing w:val="0"/>
        </w:rPr>
      </w:pPr>
      <w:r>
        <w:rPr>
          <w:rFonts w:ascii="ＭＳ 明朝" w:hAnsi="ＭＳ 明朝" w:hint="eastAsia"/>
        </w:rPr>
        <w:t>９</w:t>
      </w:r>
      <w:r w:rsidR="005049F2">
        <w:rPr>
          <w:rFonts w:ascii="ＭＳ 明朝" w:hAnsi="ＭＳ 明朝" w:hint="eastAsia"/>
        </w:rPr>
        <w:t xml:space="preserve">　貴重品、荷物、外履きは、各チームで管理すること。</w:t>
      </w:r>
    </w:p>
    <w:p w14:paraId="6EE99043" w14:textId="77777777" w:rsidR="005049F2" w:rsidRDefault="003818EE">
      <w:pPr>
        <w:pStyle w:val="a3"/>
        <w:rPr>
          <w:spacing w:val="0"/>
        </w:rPr>
      </w:pPr>
      <w:r>
        <w:rPr>
          <w:rFonts w:ascii="ＭＳ 明朝" w:hAnsi="ＭＳ 明朝" w:hint="eastAsia"/>
        </w:rPr>
        <w:t>10</w:t>
      </w:r>
      <w:r w:rsidR="005049F2">
        <w:rPr>
          <w:rFonts w:ascii="ＭＳ 明朝" w:hAnsi="ＭＳ 明朝" w:hint="eastAsia"/>
        </w:rPr>
        <w:t xml:space="preserve">　</w:t>
      </w:r>
      <w:r w:rsidR="005049F2">
        <w:rPr>
          <w:rFonts w:ascii="ＭＳ 明朝" w:hAnsi="ＭＳ 明朝" w:hint="eastAsia"/>
          <w:b/>
          <w:bCs/>
          <w:u w:val="single" w:color="000000"/>
        </w:rPr>
        <w:t>ゴミ類はすべて持ち帰ること</w:t>
      </w:r>
      <w:r w:rsidR="005049F2">
        <w:rPr>
          <w:rFonts w:ascii="ＭＳ 明朝" w:hAnsi="ＭＳ 明朝" w:hint="eastAsia"/>
        </w:rPr>
        <w:t>。</w:t>
      </w:r>
    </w:p>
    <w:p w14:paraId="6EE99044" w14:textId="77777777" w:rsidR="005049F2" w:rsidRDefault="003818EE">
      <w:pPr>
        <w:pStyle w:val="a3"/>
        <w:rPr>
          <w:spacing w:val="0"/>
        </w:rPr>
      </w:pPr>
      <w:r>
        <w:rPr>
          <w:rFonts w:ascii="ＭＳ 明朝" w:hAnsi="ＭＳ 明朝" w:hint="eastAsia"/>
        </w:rPr>
        <w:t>11</w:t>
      </w:r>
      <w:r w:rsidR="005049F2">
        <w:rPr>
          <w:rFonts w:ascii="ＭＳ 明朝" w:hAnsi="ＭＳ 明朝" w:hint="eastAsia"/>
        </w:rPr>
        <w:t xml:space="preserve">　ボールかごは、キャスターの付いたものを使用すること。</w:t>
      </w:r>
    </w:p>
    <w:p w14:paraId="6EE99045" w14:textId="77777777" w:rsidR="005049F2" w:rsidRDefault="003818EE">
      <w:pPr>
        <w:pStyle w:val="a3"/>
        <w:rPr>
          <w:spacing w:val="0"/>
        </w:rPr>
      </w:pPr>
      <w:r>
        <w:rPr>
          <w:rFonts w:ascii="ＭＳ 明朝" w:hAnsi="ＭＳ 明朝" w:hint="eastAsia"/>
        </w:rPr>
        <w:t>12</w:t>
      </w:r>
      <w:r w:rsidR="005049F2">
        <w:rPr>
          <w:rFonts w:ascii="ＭＳ 明朝" w:hAnsi="ＭＳ 明朝" w:hint="eastAsia"/>
        </w:rPr>
        <w:t xml:space="preserve">　競技中の軽いケガ等については、各チームで処理すること。</w:t>
      </w:r>
    </w:p>
    <w:p w14:paraId="6EE99046" w14:textId="77777777" w:rsidR="005049F2" w:rsidRDefault="003818EE">
      <w:pPr>
        <w:pStyle w:val="a3"/>
        <w:rPr>
          <w:spacing w:val="0"/>
        </w:rPr>
      </w:pPr>
      <w:r>
        <w:rPr>
          <w:rFonts w:ascii="ＭＳ 明朝" w:hAnsi="ＭＳ 明朝" w:hint="eastAsia"/>
        </w:rPr>
        <w:t>13</w:t>
      </w:r>
      <w:r w:rsidR="005049F2">
        <w:rPr>
          <w:rFonts w:ascii="ＭＳ 明朝" w:hAnsi="ＭＳ 明朝" w:hint="eastAsia"/>
        </w:rPr>
        <w:t xml:space="preserve">　駐車場については、会場主任の指示に従うこと。</w:t>
      </w:r>
    </w:p>
    <w:p w14:paraId="6EE99047" w14:textId="77777777" w:rsidR="00EC727C" w:rsidRDefault="003818EE">
      <w:pPr>
        <w:pStyle w:val="a3"/>
        <w:rPr>
          <w:rFonts w:ascii="ＭＳ 明朝" w:hAnsi="ＭＳ 明朝"/>
        </w:rPr>
      </w:pPr>
      <w:r>
        <w:rPr>
          <w:rFonts w:ascii="ＭＳ 明朝" w:hAnsi="ＭＳ 明朝" w:hint="eastAsia"/>
        </w:rPr>
        <w:t>14</w:t>
      </w:r>
      <w:r w:rsidR="005049F2">
        <w:rPr>
          <w:rFonts w:ascii="ＭＳ 明朝" w:hAnsi="ＭＳ 明朝" w:hint="eastAsia"/>
        </w:rPr>
        <w:t xml:space="preserve">　トイレットペーパーを手拭き代わりにしないこと。また、トイレは丁寧に使用すること。</w:t>
      </w:r>
    </w:p>
    <w:p w14:paraId="6EE99048" w14:textId="77777777" w:rsidR="005049F2" w:rsidRDefault="003818EE">
      <w:pPr>
        <w:pStyle w:val="a3"/>
        <w:rPr>
          <w:rFonts w:ascii="ＭＳ 明朝" w:hAnsi="ＭＳ 明朝"/>
        </w:rPr>
      </w:pPr>
      <w:r>
        <w:rPr>
          <w:rFonts w:ascii="ＭＳ 明朝" w:hAnsi="ＭＳ 明朝" w:hint="eastAsia"/>
        </w:rPr>
        <w:t>15</w:t>
      </w:r>
      <w:r w:rsidR="005049F2">
        <w:rPr>
          <w:rFonts w:ascii="ＭＳ 明朝" w:hAnsi="ＭＳ 明朝" w:hint="eastAsia"/>
        </w:rPr>
        <w:t xml:space="preserve">　会場および施設・用具の保全には十分に注意すること。</w:t>
      </w:r>
    </w:p>
    <w:p w14:paraId="119C4998" w14:textId="5EDE2AD5" w:rsidR="006E0C40" w:rsidRPr="00F20571" w:rsidRDefault="006E0C40" w:rsidP="006E0C40">
      <w:pPr>
        <w:pStyle w:val="a3"/>
        <w:ind w:left="440" w:hangingChars="200" w:hanging="440"/>
        <w:rPr>
          <w:b/>
          <w:spacing w:val="0"/>
          <w:u w:val="wave"/>
        </w:rPr>
      </w:pPr>
      <w:r>
        <w:rPr>
          <w:rFonts w:ascii="ＭＳ 明朝" w:hAnsi="ＭＳ 明朝"/>
        </w:rPr>
        <w:t>1</w:t>
      </w:r>
      <w:r>
        <w:rPr>
          <w:rFonts w:ascii="ＭＳ 明朝" w:hAnsi="ＭＳ 明朝" w:hint="eastAsia"/>
        </w:rPr>
        <w:t>6　大会の様子を</w:t>
      </w:r>
      <w:r w:rsidR="00C6374D">
        <w:rPr>
          <w:rFonts w:ascii="ＭＳ 明朝" w:hAnsi="ＭＳ 明朝" w:hint="eastAsia"/>
        </w:rPr>
        <w:t>バスケットボール協会の</w:t>
      </w:r>
      <w:r>
        <w:rPr>
          <w:rFonts w:ascii="ＭＳ 明朝" w:hAnsi="ＭＳ 明朝"/>
        </w:rPr>
        <w:t>HP</w:t>
      </w:r>
      <w:r>
        <w:rPr>
          <w:rFonts w:ascii="ＭＳ 明朝" w:hAnsi="ＭＳ 明朝" w:hint="eastAsia"/>
        </w:rPr>
        <w:t>や</w:t>
      </w:r>
      <w:r>
        <w:rPr>
          <w:rFonts w:ascii="ＭＳ 明朝" w:hAnsi="ＭＳ 明朝"/>
        </w:rPr>
        <w:t>Instagram</w:t>
      </w:r>
      <w:r>
        <w:rPr>
          <w:rFonts w:ascii="ＭＳ 明朝" w:hAnsi="ＭＳ 明朝" w:hint="eastAsia"/>
        </w:rPr>
        <w:t>に掲載する予定です。また、各校の</w:t>
      </w:r>
      <w:r w:rsidR="00D9643E">
        <w:rPr>
          <w:rFonts w:ascii="ＭＳ 明朝" w:hAnsi="ＭＳ 明朝" w:hint="eastAsia"/>
        </w:rPr>
        <w:t>ホーム</w:t>
      </w:r>
      <w:r>
        <w:rPr>
          <w:rFonts w:ascii="ＭＳ 明朝" w:hAnsi="ＭＳ 明朝" w:hint="eastAsia"/>
        </w:rPr>
        <w:t>ページや</w:t>
      </w:r>
      <w:r>
        <w:rPr>
          <w:rFonts w:ascii="ＭＳ 明朝" w:hAnsi="ＭＳ 明朝"/>
        </w:rPr>
        <w:t>SNS</w:t>
      </w:r>
      <w:r>
        <w:rPr>
          <w:rFonts w:ascii="ＭＳ 明朝" w:hAnsi="ＭＳ 明朝" w:hint="eastAsia"/>
        </w:rPr>
        <w:t>等に掲載されます。選手の皆様は事前の申込書に同意欄がありますのでご確認ください。また、</w:t>
      </w:r>
      <w:r w:rsidRPr="00F20571">
        <w:rPr>
          <w:rFonts w:ascii="ＭＳ 明朝" w:hAnsi="ＭＳ 明朝" w:hint="eastAsia"/>
          <w:b/>
          <w:u w:val="wave"/>
        </w:rPr>
        <w:t>撮影した動画・画像を無断で</w:t>
      </w:r>
      <w:r>
        <w:rPr>
          <w:rFonts w:ascii="ＭＳ 明朝" w:hAnsi="ＭＳ 明朝" w:hint="eastAsia"/>
          <w:b/>
          <w:u w:val="wave"/>
        </w:rPr>
        <w:t>個人の</w:t>
      </w:r>
      <w:r w:rsidRPr="00F20571">
        <w:rPr>
          <w:rFonts w:ascii="ＭＳ 明朝" w:hAnsi="ＭＳ 明朝" w:hint="eastAsia"/>
          <w:b/>
          <w:u w:val="wave"/>
        </w:rPr>
        <w:t>ＳＮＳ等に投稿</w:t>
      </w:r>
      <w:r>
        <w:rPr>
          <w:rFonts w:ascii="ＭＳ 明朝" w:hAnsi="ＭＳ 明朝" w:hint="eastAsia"/>
          <w:b/>
          <w:u w:val="wave"/>
        </w:rPr>
        <w:t>しないこと</w:t>
      </w:r>
      <w:r w:rsidRPr="00F20571">
        <w:rPr>
          <w:rFonts w:ascii="ＭＳ 明朝" w:hAnsi="ＭＳ 明朝" w:hint="eastAsia"/>
          <w:b/>
          <w:u w:val="wave"/>
        </w:rPr>
        <w:t>。</w:t>
      </w:r>
    </w:p>
    <w:p w14:paraId="7D85D07D" w14:textId="77777777" w:rsidR="006E0C40" w:rsidRPr="006E0C40" w:rsidRDefault="006E0C40">
      <w:pPr>
        <w:pStyle w:val="a3"/>
        <w:rPr>
          <w:spacing w:val="0"/>
        </w:rPr>
      </w:pPr>
    </w:p>
    <w:sectPr w:rsidR="006E0C40" w:rsidRPr="006E0C40" w:rsidSect="005049F2">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A2EB" w14:textId="77777777" w:rsidR="0067083B" w:rsidRDefault="0067083B" w:rsidP="00E756D2">
      <w:r>
        <w:separator/>
      </w:r>
    </w:p>
  </w:endnote>
  <w:endnote w:type="continuationSeparator" w:id="0">
    <w:p w14:paraId="2E5E1378" w14:textId="77777777" w:rsidR="0067083B" w:rsidRDefault="0067083B" w:rsidP="00E7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1495" w14:textId="77777777" w:rsidR="0067083B" w:rsidRDefault="0067083B" w:rsidP="00E756D2">
      <w:r>
        <w:separator/>
      </w:r>
    </w:p>
  </w:footnote>
  <w:footnote w:type="continuationSeparator" w:id="0">
    <w:p w14:paraId="387E2D26" w14:textId="77777777" w:rsidR="0067083B" w:rsidRDefault="0067083B" w:rsidP="00E7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9F2"/>
    <w:rsid w:val="0007323F"/>
    <w:rsid w:val="000F2B3F"/>
    <w:rsid w:val="00161A5C"/>
    <w:rsid w:val="002362C7"/>
    <w:rsid w:val="00240FA5"/>
    <w:rsid w:val="002C7249"/>
    <w:rsid w:val="00322C3F"/>
    <w:rsid w:val="00340C56"/>
    <w:rsid w:val="003818EE"/>
    <w:rsid w:val="003C316E"/>
    <w:rsid w:val="00470F71"/>
    <w:rsid w:val="005049F2"/>
    <w:rsid w:val="005F7364"/>
    <w:rsid w:val="00653606"/>
    <w:rsid w:val="0067083B"/>
    <w:rsid w:val="006E0C40"/>
    <w:rsid w:val="0070085E"/>
    <w:rsid w:val="007172D5"/>
    <w:rsid w:val="00913AFF"/>
    <w:rsid w:val="009C002B"/>
    <w:rsid w:val="00A55DB8"/>
    <w:rsid w:val="00AF6CEC"/>
    <w:rsid w:val="00B9459B"/>
    <w:rsid w:val="00BF2CB2"/>
    <w:rsid w:val="00C6374D"/>
    <w:rsid w:val="00D9643E"/>
    <w:rsid w:val="00E756D2"/>
    <w:rsid w:val="00EC727C"/>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E99035"/>
  <w15:docId w15:val="{5E317463-298A-4399-AB51-859F4AC6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5"/>
      <w:sz w:val="21"/>
      <w:szCs w:val="21"/>
    </w:rPr>
  </w:style>
  <w:style w:type="paragraph" w:styleId="a4">
    <w:name w:val="header"/>
    <w:basedOn w:val="a"/>
    <w:link w:val="a5"/>
    <w:uiPriority w:val="99"/>
    <w:unhideWhenUsed/>
    <w:rsid w:val="00E756D2"/>
    <w:pPr>
      <w:tabs>
        <w:tab w:val="center" w:pos="4252"/>
        <w:tab w:val="right" w:pos="8504"/>
      </w:tabs>
      <w:snapToGrid w:val="0"/>
    </w:pPr>
  </w:style>
  <w:style w:type="character" w:customStyle="1" w:styleId="a5">
    <w:name w:val="ヘッダー (文字)"/>
    <w:basedOn w:val="a0"/>
    <w:link w:val="a4"/>
    <w:uiPriority w:val="99"/>
    <w:rsid w:val="00E756D2"/>
  </w:style>
  <w:style w:type="paragraph" w:styleId="a6">
    <w:name w:val="footer"/>
    <w:basedOn w:val="a"/>
    <w:link w:val="a7"/>
    <w:uiPriority w:val="99"/>
    <w:unhideWhenUsed/>
    <w:rsid w:val="00E756D2"/>
    <w:pPr>
      <w:tabs>
        <w:tab w:val="center" w:pos="4252"/>
        <w:tab w:val="right" w:pos="8504"/>
      </w:tabs>
      <w:snapToGrid w:val="0"/>
    </w:pPr>
  </w:style>
  <w:style w:type="character" w:customStyle="1" w:styleId="a7">
    <w:name w:val="フッター (文字)"/>
    <w:basedOn w:val="a0"/>
    <w:link w:val="a6"/>
    <w:uiPriority w:val="99"/>
    <w:rsid w:val="00E756D2"/>
  </w:style>
  <w:style w:type="paragraph" w:styleId="a8">
    <w:name w:val="Balloon Text"/>
    <w:basedOn w:val="a"/>
    <w:link w:val="a9"/>
    <w:uiPriority w:val="99"/>
    <w:semiHidden/>
    <w:unhideWhenUsed/>
    <w:rsid w:val="005F73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3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32822;&#40635;&#36786;&#26989;&#12487;&#12540;&#12479;\&#12496;&#12473;&#12465;\2013\2013&#12288;H25&#12288;&#36984;&#25244;&#12539;1&#24180;&#29983;&#22823;&#20250;\&#39015;&#21839;&#20250;&#24403;&#2608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teacher15</dc:creator>
  <cp:keywords/>
  <dc:description/>
  <cp:lastModifiedBy>勇樹 阿部</cp:lastModifiedBy>
  <cp:revision>16</cp:revision>
  <cp:lastPrinted>2015-08-12T05:54:00Z</cp:lastPrinted>
  <dcterms:created xsi:type="dcterms:W3CDTF">2014-08-11T07:32:00Z</dcterms:created>
  <dcterms:modified xsi:type="dcterms:W3CDTF">2025-08-19T07:27:00Z</dcterms:modified>
</cp:coreProperties>
</file>